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31016" w:rsidRDefault="00B719D5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KẾ HOẠCH CHUYÊN MÔN TUẦN 24</w:t>
      </w:r>
    </w:p>
    <w:p w14:paraId="00000002" w14:textId="77777777" w:rsidR="00F31016" w:rsidRDefault="00B719D5">
      <w:pPr>
        <w:spacing w:line="360" w:lineRule="auto"/>
        <w:jc w:val="center"/>
      </w:pPr>
      <w:r>
        <w:rPr>
          <w:i/>
        </w:rPr>
        <w:t>(Từ ngày 8 đến ngày 13/03/20210</w:t>
      </w:r>
    </w:p>
    <w:p w14:paraId="00000003" w14:textId="77777777" w:rsidR="00F31016" w:rsidRDefault="00B719D5">
      <w:pPr>
        <w:spacing w:line="360" w:lineRule="auto"/>
        <w:jc w:val="both"/>
      </w:pPr>
      <w:r>
        <w:rPr>
          <w:b/>
        </w:rPr>
        <w:t xml:space="preserve">I. Đánh giá hoạt động chuyên môn tuần 23: </w:t>
      </w:r>
    </w:p>
    <w:p w14:paraId="00000004" w14:textId="77777777" w:rsidR="00F31016" w:rsidRDefault="00B719D5">
      <w:pPr>
        <w:jc w:val="both"/>
      </w:pPr>
      <w:r>
        <w:t>- Thực hiện chuyên môn tuần 23 nghiêm túc. Gv bố trí dạy bù để kịp chương trình.</w:t>
      </w:r>
    </w:p>
    <w:p w14:paraId="00000005" w14:textId="275A79B8" w:rsidR="00F31016" w:rsidRDefault="00B719D5">
      <w:pPr>
        <w:jc w:val="both"/>
      </w:pPr>
      <w:r>
        <w:t xml:space="preserve">- Đ/c Hào tham gia đoàn kiểm tra chuyên ngành trường </w:t>
      </w:r>
      <w:r w:rsidR="006C27D2">
        <w:t>THCS Nguyễn Công Chứ từ ngày 4-</w:t>
      </w:r>
      <w:r>
        <w:t>5/3/3021.</w:t>
      </w:r>
    </w:p>
    <w:p w14:paraId="00000006" w14:textId="77777777" w:rsidR="00F31016" w:rsidRDefault="00B719D5">
      <w:pPr>
        <w:jc w:val="both"/>
      </w:pPr>
      <w:r>
        <w:t>- GVCN khối 6 thực hiện kiểm tra chéo hồ sơ học bạ và nộp biên bản cho đ/c Hoài.</w:t>
      </w:r>
    </w:p>
    <w:p w14:paraId="00000007" w14:textId="77777777" w:rsidR="00F31016" w:rsidRDefault="00B719D5">
      <w:pPr>
        <w:jc w:val="both"/>
      </w:pPr>
      <w:r>
        <w:t>- Đ/c Liền đã tổng hợp danh sách đăng ký thi tuyển chọn HSG khối 8 gửi chuyên môn trường, tuy nhiên một số môn vẫn chưa chủ động trong việc đăng ký.</w:t>
      </w:r>
    </w:p>
    <w:p w14:paraId="00000008" w14:textId="77777777" w:rsidR="00F31016" w:rsidRDefault="00B719D5">
      <w:pPr>
        <w:jc w:val="both"/>
      </w:pPr>
      <w:r>
        <w:t>- Các đ/c Thân, Hậu, Quỳnh tích cực ôn luyện HSG cấp tỉnh.</w:t>
      </w:r>
    </w:p>
    <w:p w14:paraId="00000009" w14:textId="77777777" w:rsidR="00F31016" w:rsidRDefault="00B719D5">
      <w:pPr>
        <w:jc w:val="both"/>
      </w:pPr>
      <w:r>
        <w:t>- Chuyên môn tham mưu nhà trường thành lập Hội đồng xét duyệt SK cấp trường có 10 SK tham gia xét duyệt kết quả:</w:t>
      </w:r>
    </w:p>
    <w:p w14:paraId="396649FA" w14:textId="77777777" w:rsidR="003E5B61" w:rsidRDefault="00B719D5">
      <w:pPr>
        <w:jc w:val="both"/>
      </w:pPr>
      <w:r>
        <w:t xml:space="preserve">- Chiều thứ 3 ngày 02/3 tổ chức cho học sinh họ Dương nhận học bổng. </w:t>
      </w:r>
    </w:p>
    <w:p w14:paraId="0000000A" w14:textId="2430D97C" w:rsidR="00F31016" w:rsidRDefault="00B719D5">
      <w:pPr>
        <w:jc w:val="both"/>
      </w:pPr>
      <w:r>
        <w:t>- GVCN 8,9 đã tiến hành rà soát Bản cam kết thông tin học sinh và đơn dự thi nghề phổ thông chưa báo kết quả.</w:t>
      </w:r>
    </w:p>
    <w:p w14:paraId="0000000B" w14:textId="77777777" w:rsidR="00F31016" w:rsidRDefault="00B719D5">
      <w:pPr>
        <w:jc w:val="both"/>
      </w:pPr>
      <w:r>
        <w:rPr>
          <w:b/>
        </w:rPr>
        <w:t xml:space="preserve">* Tồn tại: </w:t>
      </w:r>
    </w:p>
    <w:p w14:paraId="0000000C" w14:textId="77777777" w:rsidR="00F31016" w:rsidRDefault="00B719D5">
      <w:pPr>
        <w:jc w:val="both"/>
      </w:pPr>
      <w:r>
        <w:t>- Phụ huynh và học sinh tham gia nhận học bổng chưa đúng thời gian đã được thông báo.</w:t>
      </w:r>
    </w:p>
    <w:p w14:paraId="0000000D" w14:textId="77777777" w:rsidR="00F31016" w:rsidRDefault="00B719D5">
      <w:pPr>
        <w:jc w:val="both"/>
      </w:pPr>
      <w:r>
        <w:t>- HS còn vắng học nhiều, tự ý ra ngoài cổng trường rải rác ở các lớp.</w:t>
      </w:r>
    </w:p>
    <w:p w14:paraId="0000000E" w14:textId="77777777" w:rsidR="00F31016" w:rsidRDefault="00B719D5">
      <w:pPr>
        <w:jc w:val="both"/>
      </w:pPr>
      <w:r>
        <w:t xml:space="preserve">- Vẫn còn tình trạng HS mang quà vặt vào trường, đề nghị liên đội có biện pháp xử lí triệt để. </w:t>
      </w:r>
    </w:p>
    <w:p w14:paraId="0000000F" w14:textId="14D2EDC2" w:rsidR="00F31016" w:rsidRDefault="003E5B61">
      <w:pPr>
        <w:jc w:val="both"/>
      </w:pPr>
      <w:r>
        <w:rPr>
          <w:b/>
        </w:rPr>
        <w:br/>
      </w:r>
      <w:bookmarkStart w:id="0" w:name="_GoBack"/>
      <w:bookmarkEnd w:id="0"/>
      <w:r w:rsidR="00B719D5">
        <w:rPr>
          <w:b/>
        </w:rPr>
        <w:t>II. Kế hoạch chuyên môn tuần 24:</w:t>
      </w:r>
    </w:p>
    <w:p w14:paraId="00000010" w14:textId="77777777" w:rsidR="00F31016" w:rsidRDefault="00B719D5">
      <w:pPr>
        <w:jc w:val="both"/>
      </w:pPr>
      <w:r>
        <w:t>- Thực hiện chuyên môn tuần 24 theo TKB. Các GV soạn, giảng nghiêm túc, lên lớp đúng giờ, đúng tiết.</w:t>
      </w:r>
    </w:p>
    <w:p w14:paraId="00000012" w14:textId="01141F7A" w:rsidR="00F31016" w:rsidRDefault="00B719D5">
      <w:pPr>
        <w:jc w:val="both"/>
      </w:pPr>
      <w:r>
        <w:t>- Đ/c Dinh tổ chức đưa HS dự thi HSG cấp tỉnh vào sáng 11/3.</w:t>
      </w:r>
    </w:p>
    <w:p w14:paraId="00000013" w14:textId="77777777" w:rsidR="00F31016" w:rsidRDefault="00B719D5">
      <w:pPr>
        <w:jc w:val="both"/>
      </w:pPr>
      <w:r>
        <w:t>- Đ/c Hào tham gia Hội đồng coi thi lớp 9 cấp tỉnh tại huyện Đăk Song từ 10-11/3.</w:t>
      </w:r>
    </w:p>
    <w:p w14:paraId="00000014" w14:textId="77777777" w:rsidR="00F31016" w:rsidRDefault="00B719D5">
      <w:pPr>
        <w:jc w:val="both"/>
      </w:pPr>
      <w:r>
        <w:t>- Các GV có SK đạt giải A,B cấp trường khẩn trương chỉnh sửa nộp về chuyên môn trường chậm nhất ngày 11/03, file pdf nội dung SK gửi về đ/c Hoài tổng hợp và chép đĩa CD.</w:t>
      </w:r>
    </w:p>
    <w:p w14:paraId="00000015" w14:textId="01ACE999" w:rsidR="00F31016" w:rsidRDefault="00B719D5">
      <w:pPr>
        <w:jc w:val="both"/>
      </w:pPr>
      <w:r>
        <w:t xml:space="preserve">- GV dạy khối 8 tiếp tục </w:t>
      </w:r>
      <w:r w:rsidR="003E5B61">
        <w:t xml:space="preserve">cho học sinh đăng ký thi HSG cấp trường. Đ/c Liền tổng hợp, rà soát danh sách </w:t>
      </w:r>
      <w:r>
        <w:t>nộp về chuyên môn trường trước ngày 11/02.</w:t>
      </w:r>
    </w:p>
    <w:p w14:paraId="618A3EF0" w14:textId="39952F08" w:rsidR="003E5B61" w:rsidRDefault="003E5B61">
      <w:pPr>
        <w:jc w:val="both"/>
      </w:pPr>
      <w:r>
        <w:t>- Đ/c Dinh tiếp tục phân công kiểm tra học bạ và sở chủ nhiệm.</w:t>
      </w:r>
    </w:p>
    <w:p w14:paraId="00000016" w14:textId="77777777" w:rsidR="00F31016" w:rsidRDefault="00B719D5">
      <w:pPr>
        <w:jc w:val="both"/>
      </w:pPr>
      <w:r>
        <w:t>- GVCN tìm hiểu nguyên nhân những học sinh vắng học và có biện pháp dục tích cực</w:t>
      </w:r>
    </w:p>
    <w:p w14:paraId="00000017" w14:textId="77777777" w:rsidR="00F31016" w:rsidRDefault="00B719D5">
      <w:pPr>
        <w:jc w:val="both"/>
      </w:pPr>
      <w:r>
        <w:t>- GVCN tăng cường tuyên truyền các văn bản về phòng chống dịch bệnh Covid-19.</w:t>
      </w:r>
    </w:p>
    <w:p w14:paraId="00000018" w14:textId="77777777" w:rsidR="00F31016" w:rsidRDefault="00F31016">
      <w:pPr>
        <w:ind w:firstLine="4536"/>
      </w:pPr>
    </w:p>
    <w:p w14:paraId="0000001A" w14:textId="6DEF6A6E" w:rsidR="00F31016" w:rsidRDefault="00B719D5">
      <w:pPr>
        <w:ind w:firstLine="4536"/>
      </w:pPr>
      <w:r>
        <w:rPr>
          <w:i/>
        </w:rPr>
        <w:t>Cư Knia, ngày 0</w:t>
      </w:r>
      <w:r w:rsidR="003E5B61">
        <w:rPr>
          <w:i/>
        </w:rPr>
        <w:t>8</w:t>
      </w:r>
      <w:r>
        <w:rPr>
          <w:i/>
        </w:rPr>
        <w:t xml:space="preserve">  tháng 03  năm 2021</w:t>
      </w:r>
    </w:p>
    <w:p w14:paraId="0000001B" w14:textId="77777777" w:rsidR="00F31016" w:rsidRDefault="00B719D5">
      <w:pPr>
        <w:ind w:firstLine="4770"/>
        <w:jc w:val="center"/>
      </w:pPr>
      <w:r>
        <w:rPr>
          <w:b/>
        </w:rPr>
        <w:t>P.HIỆU TRƯỞNG</w:t>
      </w:r>
      <w:r>
        <w:rPr>
          <w:b/>
        </w:rPr>
        <w:tab/>
      </w:r>
    </w:p>
    <w:p w14:paraId="0000001C" w14:textId="77777777" w:rsidR="00F31016" w:rsidRDefault="00F31016">
      <w:pPr>
        <w:ind w:firstLine="4770"/>
        <w:jc w:val="center"/>
      </w:pPr>
    </w:p>
    <w:p w14:paraId="0000001D" w14:textId="77777777" w:rsidR="00F31016" w:rsidRDefault="00F31016">
      <w:pPr>
        <w:ind w:firstLine="4770"/>
        <w:jc w:val="center"/>
      </w:pPr>
    </w:p>
    <w:p w14:paraId="0000001E" w14:textId="77777777" w:rsidR="00F31016" w:rsidRDefault="00F31016">
      <w:pPr>
        <w:ind w:firstLine="4770"/>
        <w:jc w:val="center"/>
        <w:rPr>
          <w:sz w:val="12"/>
          <w:szCs w:val="12"/>
        </w:rPr>
      </w:pPr>
    </w:p>
    <w:p w14:paraId="0000001F" w14:textId="77777777" w:rsidR="00F31016" w:rsidRDefault="00B719D5">
      <w:pPr>
        <w:ind w:firstLine="4770"/>
        <w:jc w:val="center"/>
      </w:pPr>
      <w:r>
        <w:rPr>
          <w:b/>
        </w:rPr>
        <w:t>Nguyễn Hào</w:t>
      </w:r>
    </w:p>
    <w:sectPr w:rsidR="00F31016">
      <w:footerReference w:type="default" r:id="rId6"/>
      <w:pgSz w:w="11909" w:h="16834"/>
      <w:pgMar w:top="709" w:right="851" w:bottom="142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68889" w14:textId="77777777" w:rsidR="00F46299" w:rsidRDefault="00F46299">
      <w:r>
        <w:separator/>
      </w:r>
    </w:p>
  </w:endnote>
  <w:endnote w:type="continuationSeparator" w:id="0">
    <w:p w14:paraId="6F98DC20" w14:textId="77777777" w:rsidR="00F46299" w:rsidRDefault="00F4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0" w14:textId="77777777" w:rsidR="00F31016" w:rsidRDefault="00F31016">
    <w:pPr>
      <w:tabs>
        <w:tab w:val="center" w:pos="4320"/>
        <w:tab w:val="right" w:pos="8640"/>
      </w:tabs>
      <w:spacing w:after="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6BD6E" w14:textId="77777777" w:rsidR="00F46299" w:rsidRDefault="00F46299">
      <w:r>
        <w:separator/>
      </w:r>
    </w:p>
  </w:footnote>
  <w:footnote w:type="continuationSeparator" w:id="0">
    <w:p w14:paraId="4E7CF361" w14:textId="77777777" w:rsidR="00F46299" w:rsidRDefault="00F4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16"/>
    <w:rsid w:val="003E5B61"/>
    <w:rsid w:val="006C27D2"/>
    <w:rsid w:val="00A721E8"/>
    <w:rsid w:val="00B719D5"/>
    <w:rsid w:val="00ED6915"/>
    <w:rsid w:val="00F31016"/>
    <w:rsid w:val="00F4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E1AEC9-6730-48A3-A02D-9DCF70B8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2021-03-08T00:48:00Z</dcterms:created>
  <dcterms:modified xsi:type="dcterms:W3CDTF">2021-03-08T20:43:00Z</dcterms:modified>
</cp:coreProperties>
</file>